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AF" w:rsidRDefault="007151AF" w:rsidP="007151A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AF" w:rsidRDefault="007151AF" w:rsidP="007151A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7151AF" w:rsidRDefault="007151AF" w:rsidP="007151A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7151AF" w:rsidRDefault="007151AF" w:rsidP="007151AF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151AF" w:rsidRDefault="007151AF" w:rsidP="007151A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7151AF" w:rsidRDefault="007151AF" w:rsidP="007151A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7151AF" w:rsidRDefault="007151AF" w:rsidP="007151A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 декабря 2014 года                   г. Санкт-Петербург                                    № 4/2</w:t>
      </w:r>
    </w:p>
    <w:p w:rsidR="007151AF" w:rsidRDefault="007151AF" w:rsidP="007151A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7151AF" w:rsidRDefault="007151AF" w:rsidP="007151A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Парнас от 26 декабря 2013 года № 9/1 «Об утверждении бюджета внутригородского муниципального образования Санкт-Петербурга муниципального округа Парнас на 2014 год и </w:t>
      </w:r>
    </w:p>
    <w:p w:rsidR="007151AF" w:rsidRDefault="007151AF" w:rsidP="007151A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плановый период 2015 - 2016 годов»</w:t>
      </w:r>
    </w:p>
    <w:p w:rsidR="007151AF" w:rsidRDefault="007151AF" w:rsidP="007151A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7151AF" w:rsidRDefault="007151AF" w:rsidP="007151A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E710B4">
        <w:rPr>
          <w:sz w:val="28"/>
          <w:szCs w:val="28"/>
        </w:rPr>
        <w:t>В соответствии с Бюджетным Кодексом РФ и Положением «</w:t>
      </w:r>
      <w:r>
        <w:rPr>
          <w:sz w:val="28"/>
          <w:szCs w:val="28"/>
        </w:rPr>
        <w:t>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 xml:space="preserve">муниципального округа Парнас», утвержденного Решением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</w:t>
      </w:r>
      <w:r w:rsidRPr="00E710B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10B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710B4">
        <w:rPr>
          <w:sz w:val="28"/>
          <w:szCs w:val="28"/>
        </w:rPr>
        <w:t xml:space="preserve"> г.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7151AF" w:rsidRDefault="007151AF" w:rsidP="007151A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151AF" w:rsidRDefault="007151AF" w:rsidP="007151AF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151AF" w:rsidRPr="000046E7" w:rsidRDefault="000046E7" w:rsidP="000046E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151AF" w:rsidRPr="000046E7">
        <w:rPr>
          <w:rFonts w:eastAsiaTheme="minorHAnsi"/>
          <w:sz w:val="28"/>
          <w:szCs w:val="28"/>
          <w:lang w:eastAsia="en-US"/>
        </w:rPr>
        <w:t>Внести изменения в приложения №№ 1, 3, 5, 6 к решению муниципального совета внутригородского муниципального образования Санкт-Петербурга муниципального округа Парнас от 26 декабря 2013 года № 9/1 «Об утверждении бюджета внутригородского муниципального образования Санкт-Петербурга муниципального округа Парнас на 2014 год и плановый период 2015-2016 годов» изложить их в новой редакции.</w:t>
      </w:r>
    </w:p>
    <w:p w:rsidR="007151AF" w:rsidRDefault="007151AF" w:rsidP="007151A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в официальном печатном издании Муниципального Совета и местной Администрации МО </w:t>
      </w:r>
      <w:proofErr w:type="spellStart"/>
      <w:r>
        <w:rPr>
          <w:bCs/>
          <w:sz w:val="28"/>
          <w:szCs w:val="28"/>
        </w:rPr>
        <w:t>МО</w:t>
      </w:r>
      <w:proofErr w:type="spellEnd"/>
      <w:r>
        <w:rPr>
          <w:bCs/>
          <w:sz w:val="28"/>
          <w:szCs w:val="28"/>
        </w:rPr>
        <w:t xml:space="preserve">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151AF" w:rsidRDefault="007151AF" w:rsidP="007151A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151AF" w:rsidRDefault="007151AF" w:rsidP="007151A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7151AF" w:rsidRDefault="007151AF" w:rsidP="007151AF">
      <w:pPr>
        <w:jc w:val="both"/>
        <w:rPr>
          <w:color w:val="000000" w:themeColor="text1"/>
          <w:sz w:val="20"/>
          <w:szCs w:val="20"/>
        </w:rPr>
      </w:pPr>
    </w:p>
    <w:p w:rsidR="007151AF" w:rsidRDefault="007151AF" w:rsidP="007151AF">
      <w:pPr>
        <w:jc w:val="both"/>
        <w:rPr>
          <w:color w:val="000000" w:themeColor="text1"/>
          <w:sz w:val="20"/>
          <w:szCs w:val="20"/>
        </w:rPr>
      </w:pPr>
    </w:p>
    <w:p w:rsidR="007151AF" w:rsidRDefault="007151AF" w:rsidP="007151A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А.В. Черезов</w:t>
      </w:r>
    </w:p>
    <w:p w:rsidR="001B21FC" w:rsidRDefault="001B21FC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9682" w:type="dxa"/>
        <w:tblLook w:val="04A0" w:firstRow="1" w:lastRow="0" w:firstColumn="1" w:lastColumn="0" w:noHBand="0" w:noVBand="1"/>
      </w:tblPr>
      <w:tblGrid>
        <w:gridCol w:w="2835"/>
        <w:gridCol w:w="5670"/>
        <w:gridCol w:w="1177"/>
      </w:tblGrid>
      <w:tr w:rsidR="001B21FC" w:rsidRPr="001B21FC" w:rsidTr="001B21F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0" w:name="RANGE!A1:C42"/>
            <w:bookmarkEnd w:id="0"/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1B21FC" w:rsidRPr="001B21FC" w:rsidTr="001B21F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к Решению </w:t>
            </w:r>
            <w:proofErr w:type="gramStart"/>
            <w:r w:rsidRPr="001B21FC">
              <w:rPr>
                <w:color w:val="000000"/>
                <w:sz w:val="22"/>
                <w:szCs w:val="22"/>
                <w:lang w:eastAsia="ru-RU"/>
              </w:rPr>
              <w:t>МС  МО</w:t>
            </w:r>
            <w:proofErr w:type="gramEnd"/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1B21FC">
              <w:rPr>
                <w:color w:val="000000"/>
                <w:sz w:val="22"/>
                <w:szCs w:val="22"/>
                <w:lang w:eastAsia="ru-RU"/>
              </w:rPr>
              <w:t>МО</w:t>
            </w:r>
            <w:proofErr w:type="spellEnd"/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 Парнас № 9/1 от 26.12.2013 г.</w:t>
            </w:r>
          </w:p>
        </w:tc>
      </w:tr>
      <w:tr w:rsidR="001B21FC" w:rsidRPr="001B21FC" w:rsidTr="001B21F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B21FC" w:rsidRPr="001B21FC" w:rsidTr="001B21FC">
        <w:trPr>
          <w:trHeight w:val="585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ДОХОДЫ МЕСТНОГО БЮДЖЕТА ВНУТРИГОРОДСКОГО МУНИЦИПАЛЬНОГО ОБРАЗОВАНИЯ САНКТ-ПЕТЕРБУРГА МУНИЦИПАЛЬНОГО ОКРУГА ПАРНАС НА 2014 ГОД </w:t>
            </w:r>
          </w:p>
        </w:tc>
      </w:tr>
      <w:tr w:rsidR="001B21FC" w:rsidRPr="001B21FC" w:rsidTr="001B21FC">
        <w:trPr>
          <w:trHeight w:val="8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1FC" w:rsidRPr="001B21FC" w:rsidRDefault="001B21FC" w:rsidP="001B21F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Код доходов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21FC" w:rsidRPr="001B21FC" w:rsidRDefault="001B21FC" w:rsidP="001B21F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Pr="001B21FC">
              <w:rPr>
                <w:color w:val="000000"/>
                <w:sz w:val="22"/>
                <w:szCs w:val="22"/>
                <w:lang w:eastAsia="ru-RU"/>
              </w:rPr>
              <w:t>доходов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1FC" w:rsidRPr="001B21FC" w:rsidRDefault="001B21FC" w:rsidP="001B21F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2014 г. Сумма (</w:t>
            </w:r>
            <w:proofErr w:type="spellStart"/>
            <w:r w:rsidRPr="001B21FC">
              <w:rPr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1B21FC">
              <w:rPr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99421,70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60804,60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50358,20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000 1 05 01010 00 0000 110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36203,20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182 1 05 01010 01 0000 110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36203,20</w:t>
            </w:r>
          </w:p>
        </w:tc>
      </w:tr>
      <w:tr w:rsidR="001B21FC" w:rsidRPr="001B21FC" w:rsidTr="001B21FC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000 1 05 01020 00 0000 110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10018,00</w:t>
            </w:r>
          </w:p>
        </w:tc>
      </w:tr>
      <w:tr w:rsidR="001B21FC" w:rsidRPr="001B21FC" w:rsidTr="001B21FC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10018,00</w:t>
            </w:r>
          </w:p>
        </w:tc>
      </w:tr>
      <w:tr w:rsidR="001B21FC" w:rsidRPr="001B21FC" w:rsidTr="001B21FC">
        <w:trPr>
          <w:trHeight w:val="4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000 1 05 01050 00 0000 110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4137,00</w:t>
            </w:r>
          </w:p>
        </w:tc>
      </w:tr>
      <w:tr w:rsidR="001B21FC" w:rsidRPr="001B21FC" w:rsidTr="001B21FC">
        <w:trPr>
          <w:trHeight w:val="33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4137,00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10425,00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10425,00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21,40</w:t>
            </w:r>
          </w:p>
        </w:tc>
      </w:tr>
      <w:tr w:rsidR="001B21FC" w:rsidRPr="001B21FC" w:rsidTr="001B21FC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182 1 05 04030 02 0000 110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proofErr w:type="gramStart"/>
            <w:r w:rsidRPr="001B21FC">
              <w:rPr>
                <w:color w:val="000000"/>
                <w:sz w:val="22"/>
                <w:szCs w:val="22"/>
                <w:lang w:eastAsia="ru-RU"/>
              </w:rPr>
              <w:t>налогообложения,т</w:t>
            </w:r>
            <w:proofErr w:type="spellEnd"/>
            <w:proofErr w:type="gramEnd"/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 зачисляемый в бюджеты городов федерального значения Москвы и Санкт-Петербурга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21,40</w:t>
            </w:r>
          </w:p>
        </w:tc>
      </w:tr>
      <w:tr w:rsidR="001B21FC" w:rsidRPr="001B21FC" w:rsidTr="001B21FC">
        <w:trPr>
          <w:trHeight w:val="2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17688,30</w:t>
            </w:r>
          </w:p>
        </w:tc>
      </w:tr>
      <w:tr w:rsidR="001B21FC" w:rsidRPr="001B21FC" w:rsidTr="001B21FC">
        <w:trPr>
          <w:trHeight w:val="2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1821 06 01000 00 0000 110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17688,30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000 1 13 00000 00 0000 000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1B21FC" w:rsidRPr="001B21FC" w:rsidTr="001B21FC">
        <w:trPr>
          <w:trHeight w:val="2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0001 13 02000 00 0000 130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1B21FC" w:rsidRPr="001B21FC" w:rsidTr="001B21FC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0001 13 02993 03 0000 130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1B21FC" w:rsidRPr="001B21FC" w:rsidTr="001B21FC">
        <w:trPr>
          <w:trHeight w:val="9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867 1 13 02993 03 0100 130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1B21FC" w:rsidRPr="001B21FC" w:rsidTr="001B21FC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2612,40</w:t>
            </w:r>
          </w:p>
        </w:tc>
      </w:tr>
      <w:tr w:rsidR="001B21FC" w:rsidRPr="001B21FC" w:rsidTr="001B21FC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</w:t>
            </w:r>
            <w:r w:rsidRPr="001B21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расчетов и (или) расчетов с использованием платежных карт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lastRenderedPageBreak/>
              <w:t>408,90</w:t>
            </w:r>
          </w:p>
        </w:tc>
      </w:tr>
      <w:tr w:rsidR="001B21FC" w:rsidRPr="001B21FC" w:rsidTr="001B21FC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000 1 16 90000 00 0000 140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2203,50</w:t>
            </w:r>
          </w:p>
        </w:tc>
      </w:tr>
      <w:tr w:rsidR="001B21FC" w:rsidRPr="001B21FC" w:rsidTr="001B21FC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2203,50</w:t>
            </w:r>
          </w:p>
        </w:tc>
      </w:tr>
      <w:tr w:rsidR="001B21FC" w:rsidRPr="001B21FC" w:rsidTr="001B21FC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806 1 16 90030 03 0100 140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2203,50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13411,6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13411,6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13411,6</w:t>
            </w:r>
          </w:p>
        </w:tc>
      </w:tr>
      <w:tr w:rsidR="001B21FC" w:rsidRPr="001B21FC" w:rsidTr="001B21FC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000 2 02 03024 00 0000 151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3020,1</w:t>
            </w:r>
          </w:p>
        </w:tc>
      </w:tr>
      <w:tr w:rsidR="001B21FC" w:rsidRPr="001B21FC" w:rsidTr="001B21FC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000 2 02 03024 03 0000 151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</w:t>
            </w:r>
            <w:proofErr w:type="gramStart"/>
            <w:r w:rsidRPr="001B21FC">
              <w:rPr>
                <w:color w:val="000000"/>
                <w:sz w:val="22"/>
                <w:szCs w:val="22"/>
                <w:lang w:eastAsia="ru-RU"/>
              </w:rPr>
              <w:t>полномочий  субъектов</w:t>
            </w:r>
            <w:proofErr w:type="gramEnd"/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 Российской Федерации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3020,1</w:t>
            </w:r>
          </w:p>
        </w:tc>
      </w:tr>
      <w:tr w:rsidR="001B21FC" w:rsidRPr="001B21FC" w:rsidTr="001B21FC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916 2 02 03024 03 0100 151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1B21FC">
              <w:rPr>
                <w:color w:val="000000"/>
                <w:sz w:val="22"/>
                <w:szCs w:val="22"/>
                <w:lang w:eastAsia="ru-RU"/>
              </w:rPr>
              <w:t>полномочий  Санкт</w:t>
            </w:r>
            <w:proofErr w:type="gramEnd"/>
            <w:r w:rsidRPr="001B21FC">
              <w:rPr>
                <w:color w:val="000000"/>
                <w:sz w:val="22"/>
                <w:szCs w:val="22"/>
                <w:lang w:eastAsia="ru-RU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3014,8</w:t>
            </w:r>
          </w:p>
        </w:tc>
      </w:tr>
      <w:tr w:rsidR="001B21FC" w:rsidRPr="001B21FC" w:rsidTr="001B21FC">
        <w:trPr>
          <w:trHeight w:val="11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916 2 02 03024 03 0200 151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</w:tr>
      <w:tr w:rsidR="001B21FC" w:rsidRPr="001B21FC" w:rsidTr="001B21FC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000 2 02 03027 00 0000 151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Субвенции </w:t>
            </w:r>
            <w:proofErr w:type="gramStart"/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бюджетам  муниципальных</w:t>
            </w:r>
            <w:proofErr w:type="gramEnd"/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10391,5</w:t>
            </w:r>
          </w:p>
        </w:tc>
      </w:tr>
      <w:tr w:rsidR="001B21FC" w:rsidRPr="001B21FC" w:rsidTr="001B21FC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000 2 02 03027 03 0000 151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</w:t>
            </w:r>
            <w:proofErr w:type="gramStart"/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а  также</w:t>
            </w:r>
            <w:proofErr w:type="gramEnd"/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вознаграждение, причитающееся приемному родителю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10391,5</w:t>
            </w:r>
          </w:p>
        </w:tc>
      </w:tr>
      <w:tr w:rsidR="001B21FC" w:rsidRPr="001B21FC" w:rsidTr="001B21FC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916 2 02 03027 03 0100 151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7734,7</w:t>
            </w:r>
          </w:p>
        </w:tc>
      </w:tr>
      <w:tr w:rsidR="001B21FC" w:rsidRPr="001B21FC" w:rsidTr="001B21FC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916 2 02 03027 03 0200 151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1B21FC">
              <w:rPr>
                <w:color w:val="000000"/>
                <w:sz w:val="22"/>
                <w:szCs w:val="22"/>
                <w:lang w:eastAsia="ru-RU"/>
              </w:rPr>
              <w:t>образований  Санкт</w:t>
            </w:r>
            <w:proofErr w:type="gramEnd"/>
            <w:r w:rsidRPr="001B21FC">
              <w:rPr>
                <w:color w:val="000000"/>
                <w:sz w:val="22"/>
                <w:szCs w:val="22"/>
                <w:lang w:eastAsia="ru-RU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2656,8</w:t>
            </w:r>
          </w:p>
        </w:tc>
      </w:tr>
      <w:tr w:rsidR="001B21FC" w:rsidRPr="001B21FC" w:rsidTr="001B21FC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1FC" w:rsidRPr="001B21FC" w:rsidRDefault="001B21FC" w:rsidP="001B21F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FC" w:rsidRPr="001B21FC" w:rsidRDefault="001B21FC" w:rsidP="001B21F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  <w:lang w:eastAsia="ru-RU"/>
              </w:rPr>
              <w:t>112833,30</w:t>
            </w:r>
          </w:p>
        </w:tc>
      </w:tr>
    </w:tbl>
    <w:p w:rsidR="001B21FC" w:rsidRDefault="001B21FC" w:rsidP="001B21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4467"/>
        <w:gridCol w:w="1276"/>
        <w:gridCol w:w="992"/>
        <w:gridCol w:w="1110"/>
        <w:gridCol w:w="1151"/>
      </w:tblGrid>
      <w:tr w:rsidR="000B7C68" w:rsidRPr="000B7C68" w:rsidTr="00F11C3C">
        <w:trPr>
          <w:trHeight w:val="1832"/>
        </w:trPr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7C68" w:rsidRPr="000B7C68" w:rsidRDefault="000B7C68" w:rsidP="000B7C68">
            <w:pPr>
              <w:jc w:val="right"/>
              <w:rPr>
                <w:color w:val="000000" w:themeColor="text1"/>
                <w:sz w:val="22"/>
                <w:szCs w:val="22"/>
              </w:rPr>
            </w:pPr>
            <w:bookmarkStart w:id="1" w:name="RANGE!A1:F115"/>
            <w:bookmarkEnd w:id="1"/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Приложение № 3</w:t>
            </w:r>
          </w:p>
          <w:p w:rsidR="000B7C68" w:rsidRPr="000B7C68" w:rsidRDefault="000B7C68" w:rsidP="000B7C6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к Решению </w:t>
            </w:r>
            <w:proofErr w:type="gramStart"/>
            <w:r w:rsidRPr="000B7C68">
              <w:rPr>
                <w:color w:val="000000" w:themeColor="text1"/>
                <w:sz w:val="22"/>
                <w:szCs w:val="22"/>
              </w:rPr>
              <w:t>МС  МО</w:t>
            </w:r>
            <w:proofErr w:type="gramEnd"/>
            <w:r w:rsidRPr="000B7C68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0B7C68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0B7C68">
              <w:rPr>
                <w:color w:val="000000" w:themeColor="text1"/>
                <w:sz w:val="22"/>
                <w:szCs w:val="22"/>
              </w:rPr>
              <w:t xml:space="preserve"> Парнас № 9/1 от 26.12.2013 г.</w:t>
            </w:r>
          </w:p>
          <w:p w:rsidR="000B7C68" w:rsidRDefault="000B7C68" w:rsidP="000B7C6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B7C68" w:rsidRPr="000B7C68" w:rsidRDefault="000B7C68" w:rsidP="000B7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ВЕДОМСТВЕННАЯ СТРУКТУРА РАСХОДОВ БЮДЖЕТА ВНУТРИГОРОДСКОГО МУНИЦИПАЛЬНОГО ОБРАЗОВАНИЯ САНКТ-ПЕТЕРБУРГА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МУНИЦИПАЛЬНОГО ОКРУГА ПАРНАС НА 2014 </w:t>
            </w: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0B7C68" w:rsidRPr="000B7C68" w:rsidTr="00F11C3C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2014 (</w:t>
            </w:r>
            <w:proofErr w:type="spellStart"/>
            <w:r w:rsidRPr="000B7C68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0B7C68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5 705,50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5 705,5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1 052,70  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1 052,70  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1 052,70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1043,60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9,10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4 652,80  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1 145,00  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896,60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896,60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896,60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0020302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248,40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0020302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248,40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3 507,80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2733,60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773,70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0,50</w:t>
            </w:r>
          </w:p>
        </w:tc>
      </w:tr>
      <w:tr w:rsidR="000B7C68" w:rsidRPr="000B7C68" w:rsidTr="00F11C3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102254,75</w:t>
            </w:r>
          </w:p>
        </w:tc>
      </w:tr>
      <w:tr w:rsidR="000B7C68" w:rsidRPr="000B7C68" w:rsidTr="00F11C3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21602,10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20 049,90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1 043,60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1 043,60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1043,60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19 001,00  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19 001,00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12902,70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6073,30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0028001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5,30  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0028001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5,30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0B7C68" w:rsidRPr="000B7C68" w:rsidTr="00F11C3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0700100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1 542,20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0900100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115,20  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0900100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115,20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0920500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72,00  </w:t>
            </w:r>
          </w:p>
        </w:tc>
      </w:tr>
      <w:tr w:rsidR="000B7C68" w:rsidRPr="000B7C68" w:rsidTr="00F11C3C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0920500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72,00</w:t>
            </w:r>
          </w:p>
        </w:tc>
      </w:tr>
      <w:tr w:rsidR="000B7C68" w:rsidRPr="000B7C68" w:rsidTr="00F11C3C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200,00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B7C68" w:rsidRPr="000B7C68" w:rsidTr="00F11C3C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7951200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7951200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B7C68" w:rsidRPr="000B7C68" w:rsidTr="00F11C3C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7951300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955,00</w:t>
            </w:r>
          </w:p>
        </w:tc>
      </w:tr>
      <w:tr w:rsidR="000B7C68" w:rsidRPr="000B7C68" w:rsidTr="00F11C3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7951300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955,00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250,00  </w:t>
            </w:r>
          </w:p>
        </w:tc>
      </w:tr>
      <w:tr w:rsidR="000B7C68" w:rsidRPr="000B7C68" w:rsidTr="00F11C3C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</w:t>
            </w: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возникновения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7950700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100,00  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0B7C68" w:rsidRPr="000B7C68" w:rsidTr="00F11C3C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150,00  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43238,85</w:t>
            </w:r>
          </w:p>
        </w:tc>
      </w:tr>
      <w:tr w:rsidR="000B7C68" w:rsidRPr="000B7C68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43 238,85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42 738,85  </w:t>
            </w:r>
          </w:p>
        </w:tc>
      </w:tr>
      <w:tr w:rsidR="000B7C68" w:rsidRPr="000B7C68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42 738,85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728,20  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0B7C68" w:rsidRPr="000B7C68" w:rsidTr="00F11C3C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43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642,20  </w:t>
            </w:r>
          </w:p>
        </w:tc>
      </w:tr>
      <w:tr w:rsidR="000B7C68" w:rsidRPr="000B7C68" w:rsidTr="00F11C3C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7950600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0B7C68" w:rsidRPr="000B7C68" w:rsidTr="00F11C3C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проведения  оплачиваемых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5100200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142,20  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5100200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142,20  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19 224,80  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17 724,80  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7950400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17 724,80  </w:t>
            </w:r>
          </w:p>
        </w:tc>
      </w:tr>
      <w:tr w:rsidR="000B7C68" w:rsidRPr="000B7C68" w:rsidTr="00F11C3C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17724,80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7950800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0B7C68" w:rsidRPr="000B7C68" w:rsidTr="00F11C3C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14310,70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Социальная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5050000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5050100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0B7C68" w:rsidRPr="000B7C68" w:rsidTr="00F11C3C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5050100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13885,60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3014,80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63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2822,40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192,40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5118003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7734,70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5118003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7734,70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5118004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2656,80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5118004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2656,80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5120004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479,30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 из местного бюджета МО Парнас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5120004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479,30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0B7C68" w:rsidRPr="000B7C68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7950900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2163,10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2163,10</w:t>
            </w:r>
          </w:p>
        </w:tc>
      </w:tr>
      <w:tr w:rsidR="000B7C68" w:rsidRPr="000B7C68" w:rsidTr="00F11C3C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4570000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2163,10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Периодические издания, утвержденные представительными органами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4570100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1963,10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4570100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1963,10</w:t>
            </w:r>
          </w:p>
        </w:tc>
      </w:tr>
      <w:tr w:rsidR="000B7C68" w:rsidRPr="000B7C68" w:rsidTr="00F11C3C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4570200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B7C68" w:rsidRPr="000B7C68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4570200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0B7C68" w:rsidRPr="000B7C68" w:rsidTr="00F11C3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Избирательная комиссия внутригородского муниципального </w:t>
            </w: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образования Санкт-Петербурга муниципального округа </w:t>
            </w:r>
            <w:proofErr w:type="gramStart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Парнас  (</w:t>
            </w:r>
            <w:proofErr w:type="gramEnd"/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967)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5161,05</w:t>
            </w:r>
          </w:p>
        </w:tc>
      </w:tr>
      <w:tr w:rsidR="000B7C68" w:rsidRPr="000B7C68" w:rsidTr="00F11C3C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5161,05</w:t>
            </w:r>
          </w:p>
        </w:tc>
      </w:tr>
      <w:tr w:rsidR="000B7C68" w:rsidRPr="000B7C68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0200000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5161,05</w:t>
            </w:r>
          </w:p>
        </w:tc>
      </w:tr>
      <w:tr w:rsidR="000B7C68" w:rsidRPr="000B7C68" w:rsidTr="00F11C3C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Проведение муниципальных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0200100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5161,05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1199,90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1199,90</w:t>
            </w:r>
          </w:p>
        </w:tc>
      </w:tr>
      <w:tr w:rsidR="000B7C68" w:rsidRPr="000B7C68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7C68" w:rsidRPr="000B7C68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0200101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3961,15</w:t>
            </w:r>
          </w:p>
        </w:tc>
      </w:tr>
      <w:tr w:rsidR="000B7C68" w:rsidRPr="000B7C68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0200101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3961,15</w:t>
            </w:r>
          </w:p>
        </w:tc>
      </w:tr>
      <w:tr w:rsidR="000B7C68" w:rsidRPr="000B7C68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C68" w:rsidRPr="000B7C68" w:rsidRDefault="000B7C68" w:rsidP="000B7C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7C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8" w:rsidRPr="000B7C68" w:rsidRDefault="000B7C68" w:rsidP="000B7C6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C68">
              <w:rPr>
                <w:b/>
                <w:bCs/>
                <w:color w:val="000000" w:themeColor="text1"/>
                <w:sz w:val="22"/>
                <w:szCs w:val="22"/>
              </w:rPr>
              <w:t xml:space="preserve">113 121,30  </w:t>
            </w:r>
          </w:p>
        </w:tc>
      </w:tr>
    </w:tbl>
    <w:p w:rsidR="000B7C68" w:rsidRDefault="000B7C68" w:rsidP="000B7C6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36"/>
        <w:gridCol w:w="4609"/>
        <w:gridCol w:w="1134"/>
        <w:gridCol w:w="1134"/>
        <w:gridCol w:w="968"/>
        <w:gridCol w:w="1300"/>
      </w:tblGrid>
      <w:tr w:rsidR="00990D6D" w:rsidRPr="00990D6D" w:rsidTr="00F11C3C">
        <w:trPr>
          <w:trHeight w:val="1407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0D6D" w:rsidRPr="00990D6D" w:rsidRDefault="00990D6D" w:rsidP="00990D6D">
            <w:pPr>
              <w:jc w:val="right"/>
              <w:rPr>
                <w:color w:val="000000" w:themeColor="text1"/>
                <w:sz w:val="22"/>
                <w:szCs w:val="22"/>
              </w:rPr>
            </w:pPr>
            <w:bookmarkStart w:id="2" w:name="RANGE!A1:F112"/>
            <w:bookmarkEnd w:id="2"/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Приложение № 5</w:t>
            </w:r>
          </w:p>
          <w:p w:rsidR="00990D6D" w:rsidRPr="00990D6D" w:rsidRDefault="00990D6D" w:rsidP="00990D6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к Решению </w:t>
            </w:r>
            <w:proofErr w:type="gramStart"/>
            <w:r w:rsidRPr="00990D6D">
              <w:rPr>
                <w:color w:val="000000" w:themeColor="text1"/>
                <w:sz w:val="22"/>
                <w:szCs w:val="22"/>
              </w:rPr>
              <w:t>МС  МО</w:t>
            </w:r>
            <w:proofErr w:type="gramEnd"/>
            <w:r w:rsidRPr="00990D6D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90D6D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990D6D">
              <w:rPr>
                <w:color w:val="000000" w:themeColor="text1"/>
                <w:sz w:val="22"/>
                <w:szCs w:val="22"/>
              </w:rPr>
              <w:t xml:space="preserve"> Парнас №  9/1 от 26.12.2013 г.</w:t>
            </w:r>
          </w:p>
          <w:p w:rsid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90D6D" w:rsidRPr="00990D6D" w:rsidRDefault="00990D6D" w:rsidP="00990D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Санкт-Петербурга муниципального округа Парнас на 2014 год</w:t>
            </w:r>
          </w:p>
        </w:tc>
      </w:tr>
      <w:tr w:rsidR="00990D6D" w:rsidRPr="00990D6D" w:rsidTr="00F11C3C">
        <w:trPr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2014 (</w:t>
            </w:r>
            <w:proofErr w:type="spellStart"/>
            <w:r w:rsidRPr="00990D6D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90D6D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990D6D" w:rsidRPr="00990D6D" w:rsidTr="00F11C3C">
        <w:trPr>
          <w:trHeight w:val="1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30 926,5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1 052,70  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1 052,70  </w:t>
            </w:r>
          </w:p>
        </w:tc>
      </w:tr>
      <w:tr w:rsidR="00990D6D" w:rsidRPr="00990D6D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1052,70</w:t>
            </w:r>
          </w:p>
        </w:tc>
      </w:tr>
      <w:tr w:rsidR="00990D6D" w:rsidRPr="00990D6D" w:rsidTr="00F11C3C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1043,60</w:t>
            </w:r>
          </w:p>
        </w:tc>
      </w:tr>
      <w:tr w:rsidR="00990D6D" w:rsidRPr="00990D6D" w:rsidTr="00F11C3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9,10</w:t>
            </w:r>
          </w:p>
        </w:tc>
      </w:tr>
      <w:tr w:rsidR="00990D6D" w:rsidRPr="00990D6D" w:rsidTr="00F11C3C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4 652,80  </w:t>
            </w:r>
          </w:p>
        </w:tc>
      </w:tr>
      <w:tr w:rsidR="00990D6D" w:rsidRPr="00990D6D" w:rsidTr="00F11C3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896,60  </w:t>
            </w:r>
          </w:p>
        </w:tc>
      </w:tr>
      <w:tr w:rsidR="00990D6D" w:rsidRPr="00990D6D" w:rsidTr="00F11C3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896,60  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0020301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896,60  </w:t>
            </w:r>
          </w:p>
        </w:tc>
      </w:tr>
      <w:tr w:rsidR="00990D6D" w:rsidRPr="00990D6D" w:rsidTr="00F11C3C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0020301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896,60</w:t>
            </w:r>
          </w:p>
        </w:tc>
      </w:tr>
      <w:tr w:rsidR="00990D6D" w:rsidRPr="00990D6D" w:rsidTr="00F11C3C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0020302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248,40</w:t>
            </w:r>
          </w:p>
        </w:tc>
      </w:tr>
      <w:tr w:rsidR="00990D6D" w:rsidRPr="00990D6D" w:rsidTr="00F11C3C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0020302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248,40</w:t>
            </w:r>
          </w:p>
        </w:tc>
      </w:tr>
      <w:tr w:rsidR="00990D6D" w:rsidRPr="00990D6D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3 507,80  </w:t>
            </w:r>
          </w:p>
        </w:tc>
      </w:tr>
      <w:tr w:rsidR="00990D6D" w:rsidRPr="00990D6D" w:rsidTr="00F11C3C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2733,60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773,70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0,50</w:t>
            </w:r>
          </w:p>
        </w:tc>
      </w:tr>
      <w:tr w:rsidR="00990D6D" w:rsidRPr="00990D6D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20 049,90  </w:t>
            </w:r>
          </w:p>
        </w:tc>
      </w:tr>
      <w:tr w:rsidR="00990D6D" w:rsidRPr="00990D6D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1 043,60  </w:t>
            </w:r>
          </w:p>
        </w:tc>
      </w:tr>
      <w:tr w:rsidR="00990D6D" w:rsidRPr="00990D6D" w:rsidTr="00F11C3C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0020500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1 043,60  </w:t>
            </w:r>
          </w:p>
        </w:tc>
      </w:tr>
      <w:tr w:rsidR="00990D6D" w:rsidRPr="00990D6D" w:rsidTr="00F11C3C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1043,60</w:t>
            </w:r>
          </w:p>
        </w:tc>
      </w:tr>
      <w:tr w:rsidR="00990D6D" w:rsidRPr="00990D6D" w:rsidTr="00F11C3C">
        <w:trPr>
          <w:trHeight w:val="1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19 001,00  </w:t>
            </w:r>
          </w:p>
        </w:tc>
      </w:tr>
      <w:tr w:rsidR="00990D6D" w:rsidRPr="00990D6D" w:rsidTr="00F11C3C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12902,70</w:t>
            </w:r>
          </w:p>
        </w:tc>
      </w:tr>
      <w:tr w:rsidR="00990D6D" w:rsidRPr="00990D6D" w:rsidTr="00F11C3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6073,30</w:t>
            </w:r>
          </w:p>
        </w:tc>
      </w:tr>
      <w:tr w:rsidR="00990D6D" w:rsidRPr="00990D6D" w:rsidTr="00F11C3C">
        <w:trPr>
          <w:trHeight w:val="2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990D6D" w:rsidRPr="00990D6D" w:rsidTr="00F11C3C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0028001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5,30  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0028001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5,30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5161,05</w:t>
            </w:r>
          </w:p>
        </w:tc>
      </w:tr>
      <w:tr w:rsidR="00990D6D" w:rsidRPr="00990D6D" w:rsidTr="00F11C3C">
        <w:trPr>
          <w:trHeight w:val="1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0200000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5161,05</w:t>
            </w:r>
          </w:p>
        </w:tc>
      </w:tr>
      <w:tr w:rsidR="00990D6D" w:rsidRPr="00990D6D" w:rsidTr="00F11C3C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и  материальное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1199,90</w:t>
            </w:r>
          </w:p>
        </w:tc>
      </w:tr>
      <w:tr w:rsidR="00990D6D" w:rsidRPr="00990D6D" w:rsidTr="00F11C3C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1199,90</w:t>
            </w:r>
          </w:p>
        </w:tc>
      </w:tr>
      <w:tr w:rsidR="00990D6D" w:rsidRPr="00990D6D" w:rsidTr="00F11C3C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Проведение муниципальных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0200100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3961,15</w:t>
            </w:r>
          </w:p>
        </w:tc>
      </w:tr>
      <w:tr w:rsidR="00990D6D" w:rsidRPr="00990D6D" w:rsidTr="00F11C3C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и  обеспечение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0200100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0200101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3961,15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0200101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3961,15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0700100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1 542,20  </w:t>
            </w:r>
          </w:p>
        </w:tc>
      </w:tr>
      <w:tr w:rsidR="00990D6D" w:rsidRPr="00990D6D" w:rsidTr="00F11C3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0900100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115,20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0900100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115,20</w:t>
            </w:r>
          </w:p>
        </w:tc>
      </w:tr>
      <w:tr w:rsidR="00990D6D" w:rsidRPr="00990D6D" w:rsidTr="00F11C3C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0920500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72,00  </w:t>
            </w:r>
          </w:p>
        </w:tc>
      </w:tr>
      <w:tr w:rsidR="00990D6D" w:rsidRPr="00990D6D" w:rsidTr="00F11C3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0920500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72,00</w:t>
            </w:r>
          </w:p>
        </w:tc>
      </w:tr>
      <w:tr w:rsidR="00990D6D" w:rsidRPr="00990D6D" w:rsidTr="00F11C3C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7951000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200,00  </w:t>
            </w:r>
          </w:p>
        </w:tc>
      </w:tr>
      <w:tr w:rsidR="00990D6D" w:rsidRPr="00990D6D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7951000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990D6D" w:rsidRPr="00990D6D" w:rsidTr="00F11C3C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7951200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7951200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990D6D" w:rsidRPr="00990D6D" w:rsidTr="00F11C3C"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7951300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955,00</w:t>
            </w:r>
          </w:p>
        </w:tc>
      </w:tr>
      <w:tr w:rsidR="00990D6D" w:rsidRPr="00990D6D" w:rsidTr="00F11C3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7951300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955,00</w:t>
            </w:r>
          </w:p>
        </w:tc>
      </w:tr>
      <w:tr w:rsidR="00990D6D" w:rsidRPr="00990D6D" w:rsidTr="00F11C3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250,00</w:t>
            </w:r>
          </w:p>
        </w:tc>
      </w:tr>
      <w:tr w:rsidR="00990D6D" w:rsidRPr="00990D6D" w:rsidTr="00F11C3C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250,00  </w:t>
            </w:r>
          </w:p>
        </w:tc>
      </w:tr>
      <w:tr w:rsidR="00990D6D" w:rsidRPr="00990D6D" w:rsidTr="00F11C3C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</w:t>
            </w: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7950700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100,00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7950700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990D6D" w:rsidRPr="00990D6D" w:rsidTr="00F11C3C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7950701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150,00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7950701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150,00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43238,85</w:t>
            </w:r>
          </w:p>
        </w:tc>
      </w:tr>
      <w:tr w:rsidR="00990D6D" w:rsidRPr="00990D6D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43 238,85  </w:t>
            </w:r>
          </w:p>
        </w:tc>
      </w:tr>
      <w:tr w:rsidR="00990D6D" w:rsidRPr="00990D6D" w:rsidTr="00F11C3C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7950201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42 738,85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7950201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42 738,85  </w:t>
            </w:r>
          </w:p>
        </w:tc>
      </w:tr>
      <w:tr w:rsidR="00990D6D" w:rsidRPr="00990D6D" w:rsidTr="00F11C3C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990D6D" w:rsidRPr="00990D6D" w:rsidTr="00F11C3C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728,20  </w:t>
            </w:r>
          </w:p>
        </w:tc>
      </w:tr>
      <w:tr w:rsidR="00990D6D" w:rsidRPr="00990D6D" w:rsidTr="00F11C3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990D6D" w:rsidRPr="00990D6D" w:rsidTr="00F11C3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990D6D" w:rsidRPr="00990D6D" w:rsidTr="00F11C3C">
        <w:trPr>
          <w:trHeight w:val="1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990D6D" w:rsidRPr="00990D6D" w:rsidTr="00F11C3C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66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86,00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642,20  </w:t>
            </w:r>
          </w:p>
        </w:tc>
      </w:tr>
      <w:tr w:rsidR="00990D6D" w:rsidRPr="00990D6D" w:rsidTr="00F11C3C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7950600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7950600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500,00  </w:t>
            </w:r>
          </w:p>
        </w:tc>
      </w:tr>
      <w:tr w:rsidR="00990D6D" w:rsidRPr="00990D6D" w:rsidTr="00F11C3C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7951100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142,20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7951100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142,20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19 224,80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19 224,80  </w:t>
            </w:r>
          </w:p>
        </w:tc>
      </w:tr>
      <w:tr w:rsidR="00990D6D" w:rsidRPr="00990D6D" w:rsidTr="00F11C3C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17 724,80  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17724,80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990D6D" w:rsidRPr="00990D6D" w:rsidTr="00F11C3C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7950800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990D6D" w:rsidRPr="00990D6D" w:rsidTr="00F11C3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7950800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990D6D" w:rsidRPr="00990D6D" w:rsidTr="00F11C3C">
        <w:trPr>
          <w:trHeight w:val="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14310,70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Социальная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5050000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990D6D" w:rsidRPr="00990D6D" w:rsidTr="00F11C3C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5050100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990D6D" w:rsidRPr="00990D6D" w:rsidTr="00F11C3C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5050100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425,10</w:t>
            </w:r>
          </w:p>
        </w:tc>
      </w:tr>
      <w:tr w:rsidR="00990D6D" w:rsidRPr="00990D6D" w:rsidTr="00F11C3C">
        <w:trPr>
          <w:trHeight w:val="1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13885,60</w:t>
            </w:r>
          </w:p>
        </w:tc>
      </w:tr>
      <w:tr w:rsidR="00990D6D" w:rsidRPr="00990D6D" w:rsidTr="00F11C3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3014,80</w:t>
            </w:r>
          </w:p>
        </w:tc>
      </w:tr>
      <w:tr w:rsidR="00990D6D" w:rsidRPr="00990D6D" w:rsidTr="00F11C3C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lastRenderedPageBreak/>
              <w:t>86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2822,40</w:t>
            </w:r>
          </w:p>
        </w:tc>
      </w:tr>
      <w:tr w:rsidR="00990D6D" w:rsidRPr="00990D6D" w:rsidTr="00F11C3C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192,40</w:t>
            </w:r>
          </w:p>
        </w:tc>
      </w:tr>
      <w:tr w:rsidR="00990D6D" w:rsidRPr="00990D6D" w:rsidTr="00F11C3C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5118003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7734,70</w:t>
            </w:r>
          </w:p>
        </w:tc>
      </w:tr>
      <w:tr w:rsidR="00990D6D" w:rsidRPr="00990D6D" w:rsidTr="00F11C3C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5118003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7734,70</w:t>
            </w:r>
          </w:p>
        </w:tc>
      </w:tr>
      <w:tr w:rsidR="00990D6D" w:rsidRPr="00990D6D" w:rsidTr="00F11C3C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5118004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2656,80</w:t>
            </w:r>
          </w:p>
        </w:tc>
      </w:tr>
      <w:tr w:rsidR="00990D6D" w:rsidRPr="00990D6D" w:rsidTr="00F11C3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5118004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2656,80</w:t>
            </w:r>
          </w:p>
        </w:tc>
      </w:tr>
      <w:tr w:rsidR="00990D6D" w:rsidRPr="00990D6D" w:rsidTr="00F11C3C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5120004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479,30</w:t>
            </w:r>
          </w:p>
        </w:tc>
      </w:tr>
      <w:tr w:rsidR="00990D6D" w:rsidRPr="00990D6D" w:rsidTr="00F11C3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 из местного бюджета МО Парнас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5120004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479,30</w:t>
            </w:r>
          </w:p>
        </w:tc>
      </w:tr>
      <w:tr w:rsidR="00990D6D" w:rsidRPr="00990D6D" w:rsidTr="00F11C3C">
        <w:trPr>
          <w:trHeight w:val="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990D6D" w:rsidRPr="00990D6D" w:rsidTr="00F11C3C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990D6D" w:rsidRPr="00990D6D" w:rsidTr="00F11C3C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7950900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7950900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737,00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2163,10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2163,10</w:t>
            </w:r>
          </w:p>
        </w:tc>
      </w:tr>
      <w:tr w:rsidR="00990D6D" w:rsidRPr="00990D6D" w:rsidTr="00F11C3C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4570000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2163,10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4570100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1663,10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4570100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1663,10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4570200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4570200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990D6D" w:rsidRPr="00990D6D" w:rsidTr="00F11C3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D6D" w:rsidRPr="00990D6D" w:rsidRDefault="00990D6D" w:rsidP="00990D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0D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6D" w:rsidRPr="00990D6D" w:rsidRDefault="00990D6D" w:rsidP="00990D6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0D6D">
              <w:rPr>
                <w:b/>
                <w:bCs/>
                <w:color w:val="000000" w:themeColor="text1"/>
                <w:sz w:val="22"/>
                <w:szCs w:val="22"/>
              </w:rPr>
              <w:t xml:space="preserve">113 121,30  </w:t>
            </w:r>
          </w:p>
        </w:tc>
      </w:tr>
    </w:tbl>
    <w:p w:rsidR="00F11C3C" w:rsidRDefault="00F11C3C" w:rsidP="00990D6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3309"/>
        <w:gridCol w:w="1276"/>
        <w:gridCol w:w="992"/>
        <w:gridCol w:w="1097"/>
        <w:gridCol w:w="1147"/>
        <w:gridCol w:w="1147"/>
      </w:tblGrid>
      <w:tr w:rsidR="003A7C18" w:rsidRPr="003A7C18" w:rsidTr="003A7C18">
        <w:trPr>
          <w:trHeight w:val="1408"/>
        </w:trPr>
        <w:tc>
          <w:tcPr>
            <w:tcW w:w="9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7C18" w:rsidRPr="003A7C18" w:rsidRDefault="003A7C18" w:rsidP="003A7C18">
            <w:pPr>
              <w:jc w:val="right"/>
              <w:rPr>
                <w:color w:val="000000" w:themeColor="text1"/>
                <w:sz w:val="22"/>
                <w:szCs w:val="22"/>
              </w:rPr>
            </w:pPr>
            <w:bookmarkStart w:id="3" w:name="RANGE!A1:G108"/>
            <w:bookmarkEnd w:id="3"/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Приложение № 6</w:t>
            </w:r>
          </w:p>
          <w:p w:rsidR="003A7C18" w:rsidRPr="003A7C18" w:rsidRDefault="003A7C18" w:rsidP="003A7C1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к Решению </w:t>
            </w:r>
            <w:proofErr w:type="gramStart"/>
            <w:r w:rsidRPr="003A7C18">
              <w:rPr>
                <w:color w:val="000000" w:themeColor="text1"/>
                <w:sz w:val="22"/>
                <w:szCs w:val="22"/>
              </w:rPr>
              <w:t>МС  МО</w:t>
            </w:r>
            <w:proofErr w:type="gramEnd"/>
            <w:r w:rsidRPr="003A7C18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3A7C18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3A7C18">
              <w:rPr>
                <w:color w:val="000000" w:themeColor="text1"/>
                <w:sz w:val="22"/>
                <w:szCs w:val="22"/>
              </w:rPr>
              <w:t xml:space="preserve"> Парнас   № 9/1 от 26.12.2013 г.</w:t>
            </w:r>
          </w:p>
          <w:p w:rsid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A7C18" w:rsidRPr="003A7C18" w:rsidRDefault="003A7C18" w:rsidP="003A7C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Санкт-Петербурга м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униципального округа Парнас на </w:t>
            </w: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2015 - 2016 годы</w:t>
            </w:r>
          </w:p>
        </w:tc>
      </w:tr>
      <w:tr w:rsidR="003A7C18" w:rsidRPr="003A7C18" w:rsidTr="003A7C18">
        <w:trPr>
          <w:trHeight w:val="986"/>
        </w:trPr>
        <w:tc>
          <w:tcPr>
            <w:tcW w:w="660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2015</w:t>
            </w:r>
            <w:proofErr w:type="gramStart"/>
            <w:r w:rsidRPr="003A7C18">
              <w:rPr>
                <w:color w:val="000000" w:themeColor="text1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3A7C18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A7C18">
              <w:rPr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7C18">
              <w:rPr>
                <w:color w:val="000000" w:themeColor="text1"/>
                <w:sz w:val="22"/>
                <w:szCs w:val="22"/>
              </w:rPr>
              <w:t>2016  (</w:t>
            </w:r>
            <w:proofErr w:type="spellStart"/>
            <w:proofErr w:type="gramEnd"/>
            <w:r w:rsidRPr="003A7C18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A7C18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3A7C18" w:rsidRPr="003A7C18" w:rsidTr="003A7C18">
        <w:trPr>
          <w:trHeight w:val="43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29 899,6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31 991,9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1 172,30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1 253,60  </w:t>
            </w:r>
          </w:p>
        </w:tc>
      </w:tr>
      <w:tr w:rsidR="003A7C18" w:rsidRPr="003A7C18" w:rsidTr="003A7C18">
        <w:trPr>
          <w:trHeight w:val="2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1242,80</w:t>
            </w:r>
          </w:p>
        </w:tc>
      </w:tr>
      <w:tr w:rsidR="003A7C18" w:rsidRPr="003A7C18" w:rsidTr="003A7C18">
        <w:trPr>
          <w:trHeight w:val="2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1242,80</w:t>
            </w:r>
          </w:p>
        </w:tc>
      </w:tr>
      <w:tr w:rsidR="003A7C18" w:rsidRPr="003A7C18" w:rsidTr="003A7C18">
        <w:trPr>
          <w:trHeight w:val="51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1242,80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10,80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10,80</w:t>
            </w:r>
          </w:p>
        </w:tc>
      </w:tr>
      <w:tr w:rsidR="003A7C18" w:rsidRPr="003A7C18" w:rsidTr="003A7C18">
        <w:trPr>
          <w:trHeight w:val="54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4 886,50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4 850,80  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4886,50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4850,80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0020300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1044,00</w:t>
            </w:r>
          </w:p>
        </w:tc>
      </w:tr>
      <w:tr w:rsidR="003A7C18" w:rsidRPr="003A7C18" w:rsidTr="003A7C18">
        <w:trPr>
          <w:trHeight w:val="37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0020301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1044,00</w:t>
            </w:r>
          </w:p>
        </w:tc>
      </w:tr>
      <w:tr w:rsidR="003A7C18" w:rsidRPr="003A7C18" w:rsidTr="003A7C18">
        <w:trPr>
          <w:trHeight w:val="57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0020301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1044,00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0020302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265,00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281,00</w:t>
            </w:r>
          </w:p>
        </w:tc>
      </w:tr>
      <w:tr w:rsidR="003A7C18" w:rsidRPr="003A7C18" w:rsidTr="003A7C18">
        <w:trPr>
          <w:trHeight w:val="54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0020302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265,00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281,00</w:t>
            </w:r>
          </w:p>
        </w:tc>
      </w:tr>
      <w:tr w:rsidR="003A7C18" w:rsidRPr="003A7C18" w:rsidTr="003A7C18">
        <w:trPr>
          <w:trHeight w:val="25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3 645,80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3 525,80  </w:t>
            </w:r>
          </w:p>
        </w:tc>
      </w:tr>
      <w:tr w:rsidR="003A7C18" w:rsidRPr="003A7C18" w:rsidTr="003A7C18">
        <w:trPr>
          <w:trHeight w:val="6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3020,00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3231,40</w:t>
            </w:r>
          </w:p>
        </w:tc>
      </w:tr>
      <w:tr w:rsidR="003A7C18" w:rsidRPr="003A7C18" w:rsidTr="003A7C18">
        <w:trPr>
          <w:trHeight w:val="39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615,80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284,40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0020400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3A7C18" w:rsidRPr="003A7C18" w:rsidTr="003A7C18">
        <w:trPr>
          <w:trHeight w:val="6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18 606,40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18 380,80  </w:t>
            </w:r>
          </w:p>
        </w:tc>
      </w:tr>
      <w:tr w:rsidR="003A7C18" w:rsidRPr="003A7C18" w:rsidTr="003A7C18">
        <w:trPr>
          <w:trHeight w:val="5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1 161,50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1 242,80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0020500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1242,80</w:t>
            </w:r>
          </w:p>
        </w:tc>
      </w:tr>
      <w:tr w:rsidR="003A7C18" w:rsidRPr="003A7C18" w:rsidTr="003A7C18">
        <w:trPr>
          <w:trHeight w:val="49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0020500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1242,80</w:t>
            </w:r>
          </w:p>
        </w:tc>
      </w:tr>
      <w:tr w:rsidR="003A7C18" w:rsidRPr="003A7C18" w:rsidTr="003A7C18">
        <w:trPr>
          <w:trHeight w:val="33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17 439,30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17 132,10  </w:t>
            </w:r>
          </w:p>
        </w:tc>
      </w:tr>
      <w:tr w:rsidR="003A7C18" w:rsidRPr="003A7C18" w:rsidTr="003A7C18">
        <w:trPr>
          <w:trHeight w:val="51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14443,60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15454,70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2935,70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1617,40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0020601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60,00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0028001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5,60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5,90  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0028001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5,60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5,90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1373,80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276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0200000</w:t>
            </w:r>
          </w:p>
        </w:tc>
        <w:tc>
          <w:tcPr>
            <w:tcW w:w="109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1373,80</w:t>
            </w:r>
          </w:p>
        </w:tc>
      </w:tr>
      <w:tr w:rsidR="003A7C18" w:rsidRPr="003A7C18" w:rsidTr="003A7C18">
        <w:trPr>
          <w:trHeight w:val="51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и  материальное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276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109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1373,80</w:t>
            </w:r>
          </w:p>
        </w:tc>
      </w:tr>
      <w:tr w:rsidR="003A7C18" w:rsidRPr="003A7C18" w:rsidTr="003A7C18">
        <w:trPr>
          <w:trHeight w:val="52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0200700</w:t>
            </w:r>
          </w:p>
        </w:tc>
        <w:tc>
          <w:tcPr>
            <w:tcW w:w="109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1373,80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0700100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0700100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3 941,20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6 122,90  </w:t>
            </w:r>
          </w:p>
        </w:tc>
      </w:tr>
      <w:tr w:rsidR="003A7C18" w:rsidRPr="003A7C18" w:rsidTr="003A7C18">
        <w:trPr>
          <w:trHeight w:val="25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0900100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120,00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120,00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0900100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3A7C18" w:rsidRPr="003A7C18" w:rsidTr="003A7C18">
        <w:trPr>
          <w:trHeight w:val="49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0920500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72,00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72,00  </w:t>
            </w:r>
          </w:p>
        </w:tc>
      </w:tr>
      <w:tr w:rsidR="003A7C18" w:rsidRPr="003A7C18" w:rsidTr="003A7C18">
        <w:trPr>
          <w:trHeight w:val="33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0920500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72,00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72,00</w:t>
            </w:r>
          </w:p>
        </w:tc>
      </w:tr>
      <w:tr w:rsidR="003A7C18" w:rsidRPr="003A7C18" w:rsidTr="003A7C18">
        <w:trPr>
          <w:trHeight w:val="52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</w:t>
            </w: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охране общественного порядка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7951000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400,00  </w:t>
            </w:r>
          </w:p>
        </w:tc>
      </w:tr>
      <w:tr w:rsidR="003A7C18" w:rsidRPr="003A7C18" w:rsidTr="003A7C18">
        <w:trPr>
          <w:trHeight w:val="39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41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7951000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A7C18" w:rsidRPr="003A7C18" w:rsidTr="003A7C18">
        <w:trPr>
          <w:trHeight w:val="72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7951200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220,00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220,00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7951200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220,00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220,00</w:t>
            </w:r>
          </w:p>
        </w:tc>
      </w:tr>
      <w:tr w:rsidR="003A7C18" w:rsidRPr="003A7C18" w:rsidTr="003A7C18">
        <w:trPr>
          <w:trHeight w:val="70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7951300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3A7C18" w:rsidRPr="003A7C18" w:rsidTr="003A7C18">
        <w:trPr>
          <w:trHeight w:val="37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7951300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3A7C18" w:rsidRPr="003A7C18" w:rsidTr="003A7C18">
        <w:trPr>
          <w:trHeight w:val="37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9990000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2629,20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4810,90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9990000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2629,20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4810,90</w:t>
            </w:r>
          </w:p>
        </w:tc>
      </w:tr>
      <w:tr w:rsidR="003A7C18" w:rsidRPr="003A7C18" w:rsidTr="003A7C18">
        <w:trPr>
          <w:trHeight w:val="37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2110,00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532,00</w:t>
            </w:r>
          </w:p>
        </w:tc>
      </w:tr>
      <w:tr w:rsidR="003A7C18" w:rsidRPr="003A7C18" w:rsidTr="003A7C18">
        <w:trPr>
          <w:trHeight w:val="40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2 110,00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532,00  </w:t>
            </w:r>
          </w:p>
        </w:tc>
      </w:tr>
      <w:tr w:rsidR="003A7C18" w:rsidRPr="003A7C18" w:rsidTr="003A7C18">
        <w:trPr>
          <w:trHeight w:val="97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</w:t>
            </w: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7950700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1 710,00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300,00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51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7950700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1710,00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300,00</w:t>
            </w:r>
          </w:p>
        </w:tc>
      </w:tr>
      <w:tr w:rsidR="003A7C18" w:rsidRPr="003A7C18" w:rsidTr="003A7C18">
        <w:trPr>
          <w:trHeight w:val="76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0309</w:t>
            </w:r>
            <w:bookmarkStart w:id="4" w:name="_GoBack"/>
            <w:bookmarkEnd w:id="4"/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7950701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400,00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232,00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7950701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232,00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53985,30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46628,90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53 985,30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46 628,90  </w:t>
            </w:r>
          </w:p>
        </w:tc>
      </w:tr>
      <w:tr w:rsidR="003A7C18" w:rsidRPr="003A7C18" w:rsidTr="003A7C18">
        <w:trPr>
          <w:trHeight w:val="5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7950201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53 285,30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45 928,90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7950201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53 285,30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45 928,90  </w:t>
            </w:r>
          </w:p>
        </w:tc>
      </w:tr>
      <w:tr w:rsidR="003A7C18" w:rsidRPr="003A7C18" w:rsidTr="003A7C18">
        <w:trPr>
          <w:trHeight w:val="55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7950300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700,00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700,00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7950300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700,00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700,00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1 490,00  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1 490,00  </w:t>
            </w:r>
          </w:p>
        </w:tc>
      </w:tr>
      <w:tr w:rsidR="003A7C18" w:rsidRPr="003A7C18" w:rsidTr="003A7C18">
        <w:trPr>
          <w:trHeight w:val="2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90,00  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90,00  </w:t>
            </w:r>
          </w:p>
        </w:tc>
      </w:tr>
      <w:tr w:rsidR="003A7C18" w:rsidRPr="003A7C18" w:rsidTr="003A7C18">
        <w:trPr>
          <w:trHeight w:val="127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63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90,00  </w:t>
            </w:r>
          </w:p>
        </w:tc>
      </w:tr>
      <w:tr w:rsidR="003A7C18" w:rsidRPr="003A7C18" w:rsidTr="003A7C18">
        <w:trPr>
          <w:trHeight w:val="39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4280100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90,00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1 400,00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1 400,00  </w:t>
            </w:r>
          </w:p>
        </w:tc>
      </w:tr>
      <w:tr w:rsidR="003A7C18" w:rsidRPr="003A7C18" w:rsidTr="003A7C18">
        <w:trPr>
          <w:trHeight w:val="78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7950600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1 200,00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1 200,00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7950600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1 200,00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1 200,00  </w:t>
            </w:r>
          </w:p>
        </w:tc>
      </w:tr>
      <w:tr w:rsidR="003A7C18" w:rsidRPr="003A7C18" w:rsidTr="003A7C18">
        <w:trPr>
          <w:trHeight w:val="5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7951100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200,00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200,00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7951100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200,00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200,00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3 896,80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3 180,00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2 216,80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1 500,00  </w:t>
            </w:r>
          </w:p>
        </w:tc>
      </w:tr>
      <w:tr w:rsidR="003A7C18" w:rsidRPr="003A7C18" w:rsidTr="003A7C18">
        <w:trPr>
          <w:trHeight w:val="55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значения по организации и проведению праздничных и иных зрелищных мероприятий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7950400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2 216,80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1 500,00  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7950400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2216,80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1680,00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1680,00</w:t>
            </w:r>
          </w:p>
        </w:tc>
      </w:tr>
      <w:tr w:rsidR="003A7C18" w:rsidRPr="003A7C18" w:rsidTr="003A7C18">
        <w:trPr>
          <w:trHeight w:val="54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7950800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1 680,00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1 680,00  </w:t>
            </w:r>
          </w:p>
        </w:tc>
      </w:tr>
      <w:tr w:rsidR="003A7C18" w:rsidRPr="003A7C18" w:rsidTr="003A7C18">
        <w:trPr>
          <w:trHeight w:val="34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7950800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1 680,00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1 680,00  </w:t>
            </w:r>
          </w:p>
        </w:tc>
      </w:tr>
      <w:tr w:rsidR="003A7C18" w:rsidRPr="003A7C18" w:rsidTr="003A7C18">
        <w:trPr>
          <w:trHeight w:val="28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14 675,70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15 508,90  </w:t>
            </w:r>
          </w:p>
        </w:tc>
      </w:tr>
      <w:tr w:rsidR="003A7C18" w:rsidRPr="003A7C18" w:rsidTr="003A7C18">
        <w:trPr>
          <w:trHeight w:val="31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452,80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484,20  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Социальная помощь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5050000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452,80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484,20  </w:t>
            </w:r>
          </w:p>
        </w:tc>
      </w:tr>
      <w:tr w:rsidR="003A7C18" w:rsidRPr="003A7C18" w:rsidTr="003A7C18">
        <w:trPr>
          <w:trHeight w:val="6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5050100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484,20</w:t>
            </w:r>
          </w:p>
        </w:tc>
      </w:tr>
      <w:tr w:rsidR="003A7C18" w:rsidRPr="003A7C18" w:rsidTr="003A7C18">
        <w:trPr>
          <w:trHeight w:val="42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5050100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484,20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14222,90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15024,70</w:t>
            </w:r>
          </w:p>
        </w:tc>
      </w:tr>
      <w:tr w:rsidR="003A7C18" w:rsidRPr="003A7C18" w:rsidTr="003A7C18">
        <w:trPr>
          <w:trHeight w:val="51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3210,10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3405,40</w:t>
            </w:r>
          </w:p>
        </w:tc>
      </w:tr>
      <w:tr w:rsidR="003A7C18" w:rsidRPr="003A7C18" w:rsidTr="003A7C18">
        <w:trPr>
          <w:trHeight w:val="64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3020,00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3231,40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0028002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190,10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174,00</w:t>
            </w:r>
          </w:p>
        </w:tc>
      </w:tr>
      <w:tr w:rsidR="003A7C18" w:rsidRPr="003A7C18" w:rsidTr="003A7C18">
        <w:trPr>
          <w:trHeight w:val="51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5118003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8183,50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8634,30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5118003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8183,50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8634,30</w:t>
            </w:r>
          </w:p>
        </w:tc>
      </w:tr>
      <w:tr w:rsidR="003A7C18" w:rsidRPr="003A7C18" w:rsidTr="003A7C18">
        <w:trPr>
          <w:trHeight w:val="405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выплате денежных средств </w:t>
            </w: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на вознаграждение приемным родителям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5118004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2829,30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2985,00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lastRenderedPageBreak/>
              <w:t>89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5118004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2829,30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2985,00</w:t>
            </w:r>
          </w:p>
        </w:tc>
      </w:tr>
      <w:tr w:rsidR="003A7C18" w:rsidRPr="003A7C18" w:rsidTr="003A7C18">
        <w:trPr>
          <w:trHeight w:val="36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740,00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697,00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740,00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697,00</w:t>
            </w:r>
          </w:p>
        </w:tc>
      </w:tr>
      <w:tr w:rsidR="003A7C18" w:rsidRPr="003A7C18" w:rsidTr="003A7C18">
        <w:trPr>
          <w:trHeight w:val="54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7950900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740,00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697,00</w:t>
            </w:r>
          </w:p>
        </w:tc>
      </w:tr>
      <w:tr w:rsidR="003A7C18" w:rsidRPr="003A7C18" w:rsidTr="003A7C18">
        <w:trPr>
          <w:trHeight w:val="24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7950900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740,00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697,00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3A7C18" w:rsidRPr="003A7C18" w:rsidTr="003A7C18">
        <w:trPr>
          <w:trHeight w:val="84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4570000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4570100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4570100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4570200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4570200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147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3A7C18" w:rsidRPr="003A7C18" w:rsidTr="003A7C18">
        <w:trPr>
          <w:trHeight w:val="300"/>
        </w:trPr>
        <w:tc>
          <w:tcPr>
            <w:tcW w:w="660" w:type="dxa"/>
            <w:noWrap/>
            <w:hideMark/>
          </w:tcPr>
          <w:p w:rsidR="003A7C18" w:rsidRPr="003A7C18" w:rsidRDefault="003A7C18" w:rsidP="003A7C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C1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09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107 797,40  </w:t>
            </w:r>
          </w:p>
        </w:tc>
        <w:tc>
          <w:tcPr>
            <w:tcW w:w="1147" w:type="dxa"/>
            <w:hideMark/>
          </w:tcPr>
          <w:p w:rsidR="003A7C18" w:rsidRPr="003A7C18" w:rsidRDefault="003A7C18" w:rsidP="003A7C18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C18">
              <w:rPr>
                <w:b/>
                <w:bCs/>
                <w:color w:val="000000" w:themeColor="text1"/>
                <w:sz w:val="22"/>
                <w:szCs w:val="22"/>
              </w:rPr>
              <w:t xml:space="preserve">101 028,70  </w:t>
            </w:r>
          </w:p>
        </w:tc>
      </w:tr>
    </w:tbl>
    <w:p w:rsidR="00555574" w:rsidRPr="00990D6D" w:rsidRDefault="00555574" w:rsidP="003A7C18">
      <w:pPr>
        <w:jc w:val="both"/>
        <w:rPr>
          <w:color w:val="000000" w:themeColor="text1"/>
          <w:sz w:val="22"/>
          <w:szCs w:val="22"/>
        </w:rPr>
      </w:pPr>
    </w:p>
    <w:sectPr w:rsidR="00555574" w:rsidRPr="00990D6D" w:rsidSect="00753C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EF5"/>
    <w:rsid w:val="000A3C29"/>
    <w:rsid w:val="000B7C68"/>
    <w:rsid w:val="0010561B"/>
    <w:rsid w:val="00155B32"/>
    <w:rsid w:val="001B04D0"/>
    <w:rsid w:val="001B21FC"/>
    <w:rsid w:val="001C27A7"/>
    <w:rsid w:val="00220B54"/>
    <w:rsid w:val="002E4D00"/>
    <w:rsid w:val="002F5970"/>
    <w:rsid w:val="00326489"/>
    <w:rsid w:val="00352419"/>
    <w:rsid w:val="00362F03"/>
    <w:rsid w:val="003667F1"/>
    <w:rsid w:val="003A7C18"/>
    <w:rsid w:val="003D7242"/>
    <w:rsid w:val="00417A23"/>
    <w:rsid w:val="0044172D"/>
    <w:rsid w:val="004740D4"/>
    <w:rsid w:val="004849EC"/>
    <w:rsid w:val="004851E6"/>
    <w:rsid w:val="004A4B6C"/>
    <w:rsid w:val="004D53D7"/>
    <w:rsid w:val="004F1D58"/>
    <w:rsid w:val="005406BD"/>
    <w:rsid w:val="00555574"/>
    <w:rsid w:val="005954EB"/>
    <w:rsid w:val="005A66EA"/>
    <w:rsid w:val="005F5B49"/>
    <w:rsid w:val="0064477A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D4A80"/>
    <w:rsid w:val="008240EB"/>
    <w:rsid w:val="008653B3"/>
    <w:rsid w:val="008B1E11"/>
    <w:rsid w:val="008D57BE"/>
    <w:rsid w:val="008E7A79"/>
    <w:rsid w:val="00990D6D"/>
    <w:rsid w:val="00995AE4"/>
    <w:rsid w:val="009A44DD"/>
    <w:rsid w:val="009B3125"/>
    <w:rsid w:val="00A44E61"/>
    <w:rsid w:val="00A5554C"/>
    <w:rsid w:val="00A6278E"/>
    <w:rsid w:val="00AA0AF2"/>
    <w:rsid w:val="00B60C62"/>
    <w:rsid w:val="00B62071"/>
    <w:rsid w:val="00B678C2"/>
    <w:rsid w:val="00BB4651"/>
    <w:rsid w:val="00BF4A81"/>
    <w:rsid w:val="00C12327"/>
    <w:rsid w:val="00C77F9C"/>
    <w:rsid w:val="00CD5888"/>
    <w:rsid w:val="00CE55CB"/>
    <w:rsid w:val="00CE7069"/>
    <w:rsid w:val="00D11226"/>
    <w:rsid w:val="00D13069"/>
    <w:rsid w:val="00D15652"/>
    <w:rsid w:val="00D51D1F"/>
    <w:rsid w:val="00EA1FB5"/>
    <w:rsid w:val="00EB1EC0"/>
    <w:rsid w:val="00F11C3C"/>
    <w:rsid w:val="00F40F2E"/>
    <w:rsid w:val="00F45DF7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B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A7C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A7C18"/>
    <w:rPr>
      <w:color w:val="800080"/>
      <w:u w:val="single"/>
    </w:rPr>
  </w:style>
  <w:style w:type="paragraph" w:customStyle="1" w:styleId="xl65">
    <w:name w:val="xl65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6">
    <w:name w:val="xl66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7">
    <w:name w:val="xl67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A7C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5">
    <w:name w:val="xl75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3A7C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0">
    <w:name w:val="xl80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81">
    <w:name w:val="xl81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86">
    <w:name w:val="xl86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89">
    <w:name w:val="xl89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b/>
      <w:bCs/>
      <w:lang w:eastAsia="ru-RU"/>
    </w:rPr>
  </w:style>
  <w:style w:type="paragraph" w:customStyle="1" w:styleId="xl91">
    <w:name w:val="xl91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92">
    <w:name w:val="xl92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3">
    <w:name w:val="xl93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5">
    <w:name w:val="xl95"/>
    <w:basedOn w:val="a"/>
    <w:rsid w:val="003A7C1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3A7C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8">
    <w:name w:val="xl98"/>
    <w:basedOn w:val="a"/>
    <w:rsid w:val="003A7C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9">
    <w:name w:val="xl99"/>
    <w:basedOn w:val="a"/>
    <w:rsid w:val="003A7C1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A7C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A7C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3A7C1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3A7C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A7C1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3A7C1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A7C18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A7C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11">
    <w:name w:val="xl111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lang w:eastAsia="ru-RU"/>
    </w:rPr>
  </w:style>
  <w:style w:type="paragraph" w:customStyle="1" w:styleId="xl112">
    <w:name w:val="xl112"/>
    <w:basedOn w:val="a"/>
    <w:rsid w:val="003A7C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A7C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4">
    <w:name w:val="xl114"/>
    <w:basedOn w:val="a"/>
    <w:rsid w:val="003A7C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5">
    <w:name w:val="xl115"/>
    <w:basedOn w:val="a"/>
    <w:rsid w:val="003A7C18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3A7C1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7">
    <w:name w:val="xl117"/>
    <w:basedOn w:val="a"/>
    <w:rsid w:val="003A7C18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8">
    <w:name w:val="xl118"/>
    <w:basedOn w:val="a"/>
    <w:rsid w:val="003A7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1">
    <w:name w:val="xl121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22">
    <w:name w:val="xl122"/>
    <w:basedOn w:val="a"/>
    <w:rsid w:val="003A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lang w:eastAsia="ru-RU"/>
    </w:rPr>
  </w:style>
  <w:style w:type="paragraph" w:customStyle="1" w:styleId="xl123">
    <w:name w:val="xl123"/>
    <w:basedOn w:val="a"/>
    <w:rsid w:val="003A7C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3A7C1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A7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3A7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7">
    <w:name w:val="xl127"/>
    <w:basedOn w:val="a"/>
    <w:rsid w:val="003A7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3A7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9">
    <w:name w:val="xl129"/>
    <w:basedOn w:val="a"/>
    <w:rsid w:val="003A7C1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30">
    <w:name w:val="xl130"/>
    <w:basedOn w:val="a"/>
    <w:rsid w:val="003A7C18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3A7C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3A7C1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3">
    <w:name w:val="xl133"/>
    <w:basedOn w:val="a"/>
    <w:rsid w:val="003A7C1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34">
    <w:name w:val="xl134"/>
    <w:basedOn w:val="a"/>
    <w:rsid w:val="003A7C18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35">
    <w:name w:val="xl135"/>
    <w:basedOn w:val="a"/>
    <w:rsid w:val="003A7C1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36">
    <w:name w:val="xl136"/>
    <w:basedOn w:val="a"/>
    <w:rsid w:val="003A7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7">
    <w:name w:val="xl137"/>
    <w:basedOn w:val="a"/>
    <w:rsid w:val="003A7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8">
    <w:name w:val="xl138"/>
    <w:basedOn w:val="a"/>
    <w:rsid w:val="003A7C18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39">
    <w:name w:val="xl139"/>
    <w:basedOn w:val="a"/>
    <w:rsid w:val="003A7C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40">
    <w:name w:val="xl140"/>
    <w:basedOn w:val="a"/>
    <w:rsid w:val="003A7C18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41">
    <w:name w:val="xl141"/>
    <w:basedOn w:val="a"/>
    <w:rsid w:val="003A7C1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A7C1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"/>
    <w:rsid w:val="003A7C18"/>
    <w:pPr>
      <w:suppressAutoHyphens w:val="0"/>
      <w:spacing w:before="100" w:beforeAutospacing="1" w:after="100" w:afterAutospacing="1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0483-25EC-4846-A301-2071EC4C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7352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</cp:revision>
  <cp:lastPrinted>2014-12-24T08:49:00Z</cp:lastPrinted>
  <dcterms:created xsi:type="dcterms:W3CDTF">2014-11-21T06:57:00Z</dcterms:created>
  <dcterms:modified xsi:type="dcterms:W3CDTF">2014-12-24T09:23:00Z</dcterms:modified>
</cp:coreProperties>
</file>